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bookmarkStart w:id="0" w:name="_GoBack"/>
    <w:p w:rsidR="00A357EC" w:rsidRPr="00445143" w:rsidRDefault="00445143" w:rsidP="00C645C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445143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445143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 HYPERLINK "mailto:kso</w:instrText>
      </w:r>
      <w:r w:rsidRPr="00445143">
        <w:rPr>
          <w:rFonts w:ascii="Century Gothic" w:eastAsia="Century Gothic" w:hAnsi="Century Gothic" w:cs="Century Gothic"/>
          <w:b/>
          <w:sz w:val="28"/>
          <w:szCs w:val="28"/>
        </w:rPr>
        <w:instrText>@nt-rt.ru</w:instrText>
      </w:r>
      <w:r w:rsidRPr="00445143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" </w:instrText>
      </w:r>
      <w:r w:rsidRPr="00445143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445143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kso</w:t>
      </w:r>
      <w:r w:rsidRPr="00445143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445143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445143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445143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2574B"/>
    <w:rsid w:val="0005161F"/>
    <w:rsid w:val="000817CE"/>
    <w:rsid w:val="000820ED"/>
    <w:rsid w:val="000E52BB"/>
    <w:rsid w:val="00184306"/>
    <w:rsid w:val="001D3BC2"/>
    <w:rsid w:val="001F5152"/>
    <w:rsid w:val="00232C54"/>
    <w:rsid w:val="0026213B"/>
    <w:rsid w:val="00296A85"/>
    <w:rsid w:val="002F35AA"/>
    <w:rsid w:val="002F40D2"/>
    <w:rsid w:val="0033775C"/>
    <w:rsid w:val="00350CF7"/>
    <w:rsid w:val="00374243"/>
    <w:rsid w:val="003965D8"/>
    <w:rsid w:val="003F107F"/>
    <w:rsid w:val="00416F7A"/>
    <w:rsid w:val="00445143"/>
    <w:rsid w:val="00477C14"/>
    <w:rsid w:val="00492C4F"/>
    <w:rsid w:val="0049590A"/>
    <w:rsid w:val="004E1BB1"/>
    <w:rsid w:val="005347BD"/>
    <w:rsid w:val="00584007"/>
    <w:rsid w:val="00650FCF"/>
    <w:rsid w:val="00666987"/>
    <w:rsid w:val="006B583D"/>
    <w:rsid w:val="006D1A24"/>
    <w:rsid w:val="0076035B"/>
    <w:rsid w:val="00781879"/>
    <w:rsid w:val="007B461E"/>
    <w:rsid w:val="007C2B7D"/>
    <w:rsid w:val="009E7D3C"/>
    <w:rsid w:val="00A357EC"/>
    <w:rsid w:val="00A563E9"/>
    <w:rsid w:val="00A843D1"/>
    <w:rsid w:val="00A922E9"/>
    <w:rsid w:val="00AB1911"/>
    <w:rsid w:val="00C3066D"/>
    <w:rsid w:val="00C645C5"/>
    <w:rsid w:val="00CF3E8D"/>
    <w:rsid w:val="00D06FA7"/>
    <w:rsid w:val="00D76380"/>
    <w:rsid w:val="00DD54DF"/>
    <w:rsid w:val="00DF1FEF"/>
    <w:rsid w:val="00E058CC"/>
    <w:rsid w:val="00E14C48"/>
    <w:rsid w:val="00E2075E"/>
    <w:rsid w:val="00E629BE"/>
    <w:rsid w:val="00F409A4"/>
    <w:rsid w:val="00F64D9D"/>
    <w:rsid w:val="00F75466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Телекоммуникационное оборудование, мобильные решения для систем связи и безопасности, контрольно-измерительная аппаратура СВЧ, аксессуары СВЧ тракта, СВЧ электроника, радиолокационные системы, монолитно-интегральные схемы, диоды, диодные 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лист, бланк заказа. Производство завода-изготовителя. Продажа Россия и Казахстан.</dc:title>
  <dc:subject>Опросный лист, бланк заказа. Производство завода-изготовителя. Продажа Россия и Казахстан.</dc:subject>
  <dc:creator>https://metcon.nt-rt.ru/</dc:creator>
  <cp:lastModifiedBy>Home</cp:lastModifiedBy>
  <cp:revision>59</cp:revision>
  <dcterms:created xsi:type="dcterms:W3CDTF">2022-11-04T14:47:00Z</dcterms:created>
  <dcterms:modified xsi:type="dcterms:W3CDTF">2025-08-17T21:49:00Z</dcterms:modified>
</cp:coreProperties>
</file>